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Albumin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蛋白是由肝实质细胞合成，在血浆中的半寿期约为15-19天，占血浆总蛋白的40%-60%。其合成率虽然受食物中蛋白质含量的影响，但主要受血浆中白蛋白水平调节，在肝细胞中没有储存，在所有细胞外液中都含有微量的白蛋白。关于白蛋白在肾小球中的滤过情况，一般认为在正常情况下其量甚微，约为血浆中白蛋白的0.04%，按此计算每天从肾小球滤过液中排出的白蛋白即可达3.6g，为终尿中蛋白质排出量的30-40倍，可见滤过液中多数白蛋白是可被肾小管重新吸收的。有实验证实白蛋白在近曲小管中吸收，在小管细胞中被溶酶体中的水解酶降解为小分子片段而进入血循环。白蛋白可以在不同组织中被细胞内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Albumin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Albumin is synthesized by hepatic parenchymal cells. Its half-life in plasma is about 15-19 days, accounting for 40% - 60% of the total plasma protein. Although its synthesis rate is affected by the protein content in food, it is mainly regulated by the level of albumin in plasma. It is not stored in hepatocytes and contains a small amount of albumin in all extracellular fluids. As for the filtration of albumin in the glomerulus, it is generally considered that under normal conditions, its amount is very small, about 0.04% of the albumin in the plasma. According to this calculation, the albumin discharged from the glomerular filtration fluid every day can reach 3.6g, which is 30-40 times the protein excretion in the final urine. It can be seen that most albumin in the filtration fluid can be reabsorbed by the renal tubules. Some experiments have confirmed that albumin is absorbed in proximal convoluted tubules and degraded into small molecular fragments by hydrolases in lysosomes in tubular cells. Albumin can be endocytosed in different tissues.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