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Ficolin-2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icolin-2最初被鉴定为L-Ficolin，是一种在人类中由FCN2基因编码的蛋白质。该基因的产物属于ficolin蛋白质家族。该家族的特征是存在一个先导肽、一个短的N端片段、一个胶原样区域和一个C端纤维蛋白原样结构域。它被映射到9q34.3。该基因主要在肝脏表达，并已被证明具有碳水化合物结合和调理活性。健康人的ficolin-2血清浓度差异很大。FCN2启动子多态性与Offolin-2血清浓度的显著变化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Ficolin-2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Ficolin-2, which was initially identified as L-ficolin, is a protein that in humans is encoded by the FCN2 gene. The product of this gene belongs to the ficolin family of proteins. This family is characterized by the presence of a leader peptide, a short N-terminal segment, followed by a collagen-like region, and a C-terminal fibrinogen-like domain. It is mapped to 9q34.3. This gene is predominantly expressed in the liver, and has been shown to have carbohydrate binding and opsonic activities. Serum concentration of ficolin-2 varies considerably in healthy individuals. FCN2 promoter polymorphisms were associated with marked changes in theficolin-2 serum concentration.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