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Monkey SAA1/SAA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清淀粉样蛋白A（SAA），也称为SAA1，是一种由SAA1基因编码的蛋白质。该基因编码血清淀粉样蛋白（载脂蛋白家族）的一个成员。它被映射到11p15.1。SAA是一种主要的急性期蛋白，在炎症和组织损伤反应中高度表达。该蛋白在高密度脂蛋白代谢和胆固醇稳态中也起着重要作用。这种蛋白的高水平与慢性炎症疾病有关，包括动脉粥样硬化、类风湿性关节炎、阿尔茨海默病和克罗恩病。该蛋白也可能是某些肿瘤的潜在生物标记物。</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Monkey SAA1/SAA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Serum amyloid A protein (SAA), also known as SAA1, is a protein that in humans is encoded by the SAA1 gene. This gene encodes a member of the serum amyloid A family of apolipoproteins. It is mapped to 11p15.1. SAA is a major acute phase protein that is highly expressed in response to inflammation and tissue injury. This protein also plays an important role in HDL metabolism and cholesterol homeostasis. High levels of this protein are associated with chronic inflammatory diseases including atherosclerosis, rheumatoid arthritis, Alzheimer's disease and Crohn's disease. This protein may also be a potential biomarker for certain tumors.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