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Monkey PLAT/TPA Elisa Kit(猴组织型纤溶酶原激活因子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组织纤溶酶原激活剂，也称为PLAT或TPA，是一种丝氨酸蛋白酶。该基因编码组织型纤溶酶原激活剂，一种分泌型丝氨酸蛋白酶，可将纤溶酶原转化为纤溶酶，一种纤溶酶。组织型纤溶酶原激活剂合成为单链，被纤溶酶切割成双链二硫键连接蛋白。该基因定位于8p11.21。这种酶在细胞迁移和组织重塑中起作用。酶活性增加导致纤维蛋白溶解过度，表现为过度出血；活动减少会导致纤溶降低，从而导致血栓形成或栓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Monkey PLAT/TPA Elisa Kit(猴组织型纤溶酶原激活因子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PLAT/TPA is Plasminogen activator, tissue, also called PLAT or TPA is a serine protease. This gene encodes tissue-type plasminogen activator, a secreted serine protease which converts the proenzyme plasminogen to plasmin, a fibrinolytic enzyme. Tissue-type plasminogen activator is synthesized as a single chain which is cleaved by plasmin to a two chain disulfide linked protein. This gene was mapped to 8p11.21. This enzyme plays a role in cell migration and tissue remodeling. Increased enzymatic activity causes hyperfibrinolysis, which manifests as excessive bleeding; decreased activity leads to hypofibrinolysis which can result in thrombosis or embolism.</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