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REG3a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简介：REG3a （再生胰岛衍生蛋白 3α）是一个蛋白质编码基因。与</w:t>
        <w:br/>
        <w:t xml:space="preserve">REG3A 相关的疾病包括胰腺炎和急性坏死性胰腺炎。其相关途径包括防御素</w:t>
        <w:br/>
        <w:t xml:space="preserve">和先天免疫系统。与该基因相关的基因本体（GO）注释包括碳水化合物结合。</w:t>
        <w:br/>
        <w:t xml:space="preserve">该基因的一个重要同源序列是 REG3。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REG3a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Reg3a (regenerated islet derived protein 3 α） It is a protein coding gene. Diseases associated with reg3a include pancreatitis and acute necrotizing pancreatitis. The related pathways include defensins and innate immune system. Gene Ontology (go) annotation related to this gene includes carbohydrate binding. An important homologous sequence of this gene is reg3.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