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Somatostatin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简介：生长抑素（sst）受体生长抑素（生长激素释放抑制因子，SRIF）是一种具有两种生物活性形式的内源性环状多肽。它是一种丰富的神经肽，对神经传递、分泌和细胞增殖有广泛的生理作用。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Somatostatin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Somatostatin (sst) Receptors Somatostatin (somatotropin release inhibiting factor, SRIF) is an endogenous cyclic polypeptide with two biologically active forms. It is an abundant neuropeptide and has a wide range of physiological effects on neurotransmission, secretion and cell proliferation.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