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GFBR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GFBR2（转化生长因子，β受体II（70/80kDa）），也称为转化生长因子β受体2型、转化生长因子受体2型、转化生长因子β受体II型、转化生长因子β受体II型（转化生长因子β受体II型，TbetaR II），是丝氨酸/苏氨酸蛋白激酶家族和转化生长因子β受体亚家族的成员。一种TGFBR2 cDNA，编码推导的565氨基酸蛋白质，计算分子量约为60 kD长。编码蛋白是具有蛋白激酶结构域的跨膜蛋白，与另一受体蛋白形成异二聚体复合物，并结合TGF-β。这种受体/配体复合物使蛋白质磷酸化，然后蛋白质进入细胞核并调节与细胞增殖相关的一组基因的转录。</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GFBR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GFBR2(transforming growth factor, beta receptor II (70/80kDa)), also known as TGF-beta receptor type-2, TGFR-2, TGF-beta type II receptor, Transforming growth factor-beta receptor type II( TGF-beta receptor type II, TbetaR-II), is a member of the Ser/Thr protein kinase family and the TGFB receptor subfamily. A TGFBR2 cDNA encoding a deduced 565-amino acid protein with a calculated molecular mass of approximately 60 kD in length. The encoded protein is a transmembrane protein that has a protein kinase domain, forms a heterodimeric complex with another receptor protein, and binds TGF-beta. This receptor/ligand complex phosphorylates proteins, which then enter the nucleus and regulate the transcription of a subset of genes related to cell proliferatio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