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yndecan-1/SDC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yndecan 1，也称为SYND1或CD138，是一种在人类中由SDC1基因编码的蛋白质。该基因编码的蛋白质是一种跨膜（I型）硫酸乙酰肝素蛋白多糖，是syndecan蛋白多糖家族的成员。该基因定位于2p24.1。syndecan介导细胞结合、细胞信号传导、细胞骨架组织和syndecan受体是HIV-1 tat蛋白内化所必需的。syndecan 1蛋白作为一种完整的膜蛋白，通过其细胞外基质蛋白受体参与细胞增殖、细胞迁移和细胞-基质相互作用。此外，Syndecan-1也是生长因子的海绵，主要通过硫酸乙酰肝素链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yndecan-1/SDC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decan 1, also known as SYND1 or CD138, is a protein which in humans is encoded by the SDC1 gene. The protein encoded by this gene is a transmembrane(type I) heparan sulfate proteoglycan and is a member of the syndecan proteoglycan family. This gene is mapped to 2p24.1. The syndecans mediate cell binding, cell signaling, cytoskeletal organization and syndecan receptors are required for internalization of the HIV-1 tat protein. The syndecan 1 protein functions as an integral membrane protein and participates in cell proliferation, cell migration and cell-matrix interactions via its receptor for extracellular matrix proteins. What’s more, Syndecan-1 is also a sponge for growth factors, with binding largely via heparan sulfate cha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