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SP-D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肺表面活性物质，肺相关蛋白D，也称为SFTPD或SP-D，是一种在人类中由SFTPD基因编码的蛋白质。通过荧光原位杂交，SP-D基因定位于10q22.2-q23.1。基于与其他集合蛋白的同源性，SP-D的潜在功能包括在先天免疫和表面活性剂代谢中的作用，SP-D在妊娠21周左右的人胎肺细支气管和末端上皮中产生。此外，SP-A和SP-D作为双重功能的监视分子，逆转方向和功能，成为宿主防御反应的始作俑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SP-D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Surfactant, pulmonary-associated protein D, also known as SFTPD or SP-D, is a protein which in humans is encoded by the SFTPD gene. By fluorescence in situ hybridization, the SP-D gene was localized in 10q22.2-q23.1. On the basis of homology with other collectins, potential functions for SP-D include roles in innate immunity and surfactant metabolism, SP-D is produced in the bronchiolar and terminal epithelium of human fetal lung from about 21 weeks of gestation. What’s more, SP-A and SP-D act as dual-function surveillance molecules that reverse orientation and function and become initiators of host-defense reactions.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