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PDGF-BB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衍生生长因子B亚单位是一种由PDGFB基因编码的蛋白质。该基因编码的蛋白质是血小板衍生生长因子家族的成员。该基因产物可以作为同型二聚体（PDGF-BB）或与血小板衍生生长因子α多肽（PDGF-AB）的异二聚体存在，其中二聚体通过二硫键连接。该基因定位于22q13.1。生长因子在胚胎发育、细胞增殖、细胞迁移、存活和趋化性的调控中起着重要作用。该基因在伤口愈合中起重要作用。信号通过与PDGFA形成异二聚体来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PDGF-BB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PDGF-BB is Platelet-derived growth factor subunit B is a protein that in humans is encoded by the PDGFB gene. The protein encoded by this gene is a member of the platelet-derived growth factor family. This gene product can exist either as a homodimer(PDGF-BB) or as a heterodimer with the platelet-derived growth factor alpha polypeptide(PDGF-AB), where the dimers are connected by disulfide bonds. This gene is mapped to 22q13.1. Growth factor plays an essential role in the regulation of embryonic development, cell proliferation, cell migration, survival and chemotaxis. This gene plays an important role in wound healing. Signaling is modulated by the formation of heterodimers with PDGFA.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