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P-Cadherin Elisa Kit(大鼠P-钙黏蛋白(P-Cadherin) )</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钙粘蛋白是钙依赖性细胞间粘附分子，以嗜同性方式介导细胞间结合。它们通过控制组织结构和维持组织完整性的机制在细胞的生长和发育中发挥重要作用。钙粘蛋白的表达在空间和时间上都受到调控。钙粘蛋白被认为通过选择性细胞间粘附活性在组织的发育和维持中发挥重要作用，并且可能参与恶性肿瘤的侵袭和转移。钙粘蛋白调节树突棘的形态发生。钙粘蛋白基因簇被定位到5号染色体的一个区域，该区域在癌症中易发生等位基因丢失。本试剂盒中使用的标准产品是糖基化后分子量为120-130Kda的重组P-钙粘蛋白。</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P-Cadherin Elisa Kit(大鼠P-钙黏蛋白(P-Cadherin) )</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Cadherins are calcium-dependent cell-cell adhesion molecules that mediate cell-cell binding in a homophilic manner. They play an important role in the growth and development of cells via the mechanisms of control of tissue architecture and the maintenance of tissue integrity. Cadherin expression is regulated spatially as well as temporally. Cadherins are thought to play an important role in development and maintenance of tissues through selective cell-cell adhesion activity and may be involved also in the invasion and metastasis of malignant tumors. Cadherin regulates dendritic spine morphogenesis. A cadherin gene cluster is mapped to a region of chromosome 5 subject to frequent allelic loss in carcinoma. The standard product used in this kit is recombinant P-Cadherin with the molecular mass of 120-130Kda after glycosylation.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