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esothel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间皮素，也称为MSLN或MPF，是一种在人类中由MSLN基因编码的蛋白质。该基因定位于16p13.3。该基因编码一种前体蛋白，被切割成两种产物，巨核细胞增强因子和间皮素。巨核细胞增强因子是一种能刺激骨髓巨核细胞集落形成的细胞因子。间皮素是一种糖基磷脂酰肌醇锚定的细胞表面蛋白，可作为细胞粘附蛋白发挥作用。该蛋白在上皮间皮瘤、卵巢癌和特定鳞状细胞癌中过度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esothel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esothelin, also known as MSLN or MPF is a protein that in humans is encoded by the MSLN gene. This gene is mapped to 16p13.3. This gene encodes a precursor protein that is cleaved into two products, megakaryocyte potentiating factor and mesothelin. Megakaryocyte potentiation factor functions as a cytokine that can stimulate colony formation in bone marrow megakaryocytes. Mesothelian is a glycosylphosphatidylinositol-anchored cell-surface protein that may function as a cell adhesion protein. This protein is overexpressed in epithelial mesotheliomas, ovarian cancers and in specific squamous cell carcinoma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