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MBL2/MBP-C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MBL2，也称为甘露糖结合凝集素（蛋白质C）2，可溶性或甘露糖结合凝集素（MBL）是一种有助于先天免疫的凝集素。MBL2定位于染色体10q11.2-q21。它属于C型凝集素超家族中的凝集素类，其功能似乎是免疫前宿主第一道防线中的模式识别。MBL2识别碳水化合物模式，发现于大量致病微生物的表面，包括细菌、病毒、原生动物和真菌。将MBL2与微生物结合可激活补体系统的凝集素途径。MBL2的另一个重要功能是，该分子结合衰老和凋亡细胞，并增强吞噬细胞对完整凋亡细胞以及细胞碎片的吞噬。</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MBL2/MBP-C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MBL2/MBP-C, also called mannose-binding lectin (protein C) 2, soluble or Mannose-binding lectin (MBL) is a lectin that is instrumental in innate immunity. MBL2 is mapped to chromosome 10q11.2-q21. It belongs to the class of collectins in the C-type lectin superfamily, whose function appears to be pattern recognition in the first line of defense in the pre-immune host. MBL2 recognizes carbohydrate patterns, found on the surface of a large number of pathogenic micro-organisms, including bacteria, viruses, protozoa and fungi. Binding MBL2 to a micro-organism results in activation of the lectin pathway of the complement system. Another important function of MBL2 is that this molecule binds senescent and apoptotic cells and enhances engulfment of whole, intact apoptotic cells, as well as cell debris by phagocytes.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