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IGF-1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 1（IGF-1），也称为生长激素 C，是一种由</w:t>
        <w:br/>
        <w:t xml:space="preserve">IGF1 基因编码的蛋白质。它被映射到 12q23.2。该基因编码的蛋白质在功能</w:t>
        <w:br/>
        <w:t xml:space="preserve">和结构上与胰岛素相似，是参与调节生长和发育的蛋白质家族的成员。编码</w:t>
        <w:br/>
        <w:t xml:space="preserve">的蛋白质由前体加工，与特定受体结合并分泌。该基因的缺陷是胰岛素样生</w:t>
        <w:br/>
        <w:t xml:space="preserve">长因子 I 缺乏的原因之一。选择性剪接导致编码不同亚型的多个转录变体，</w:t>
        <w:br/>
        <w:t xml:space="preserve">这些亚型可能经过类似的处理以生成成熟蛋白质。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IGF-1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IGF-1 is Insulin-like growth factor 1 (IGF-1), also called somatomedin C, is a protein</w:t>
        <w:br/>
        <w:t xml:space="preserve">that in humans is encoded by the IGF1 gene. It is mapped to 12q23.2. The protein</w:t>
        <w:br/>
        <w:t xml:space="preserve">encoded by this gene is similar to insulin in function and structure and is a member of a</w:t>
        <w:br/>
        <w:t xml:space="preserve">family of proteins involved in mediating growth and development. The encoded protein</w:t>
        <w:br/>
        <w:t xml:space="preserve">is processed from a precursor, bound by a specific receptor, and secreted. Defects in</w:t>
        <w:br/>
        <w:t xml:space="preserve">this gene are a cause of insulin-like growth factor I deficiency. Alternative splicing</w:t>
        <w:br/>
        <w:t xml:space="preserve">results in multiple transcript variants encoding different isoforms that may undergo</w:t>
        <w:br/>
        <w:t xml:space="preserve">similar processing to generate mature 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