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GDNF Elisa Kit(大鼠胶质细胞源性神经营养因子(GDNF)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简介：胶质细胞源性神经营养因子(glial cell derived neurotrophie factor，GDNF)是由Lin等(1993)从鼠胶质细胞株B49的条件培养基中分离纯化获得的一种神经营养因子，且由此而命名。以纯化的GDNF的氨基端序列制作探针，克隆得到大鼠和人的GDNF基因。人GDNF前体蛋白为211个氨基酸残基(其中信号肽19个氨基酸)，加工处理后才形成分泌型的成熟蛋白，有134个氨基酸，是一个糖基化的二硫键连结的同源二聚体蛋白质，分子量为32~34kD，为碱性蛋白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GDNF Elisa Kit(大鼠胶质细胞源性神经营养因子(GDNF)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Glial cell derived neurotrophic factor (GDNF) is a neurotrophic factor isolated and purified by Lin et al. (1993) from the conditioned medium of mouse glial cell line B49. Using the purified amino terminal sequence of GDNF as a probe, rat and human GDNF genes were cloned. Human GDNF precursor protein has 211 amino acid residues (including 19 signal peptides). After processing, it forms a secretory mature protein. It has 134 amino acids. It is a glycosylated disulfide linked homodimer protein with a molecular weight of 32 ~ 34kd. It is basic egg white matter.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