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Fibulin-3/EFEMP1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含有EGF的纤维蛋白样细胞外基质蛋白1是一种在人类中由EFEMP1基因编码的蛋白质。该基因编码细胞外基质糖蛋白纤维蛋白家族的一个成员。与该家族的所有成员一样，编码的蛋白质包含串联重复的表皮生长因子样重复序列，然后是一个C-末端纤维蛋白型结构域。该基因在恶性胶质瘤中上调，可能在这些肿瘤的侵袭性中发挥作用。该基因突变与Doyne蜂窝状视网膜营养不良有关。已经描述了编码相同蛋白质的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Fibulin-3/EFEMP1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EGF-containing fibulin-like extracellular matrix protein 1 is a protein that in humans is encoded by the EFEMP1 gene. This gene encodes a member of the fibulin family of extracellular matrix glycoproteins. Like all members of this family, the encoded protein contains tandemly repeated epidermal growth factor-like repeats followed by a C-terminus fibulin-type domain. This gene is upregulated in malignant gliomas and may play a role in the aggressive nature of these tumors. Mutations in this gene are associated with Doyne honeycomb retinal dystrophy. Alternatively spliced transcript variants that encode the same protein have been described.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