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Decorin Elisa Kit(大鼠蛋白聚糖(Decorin) )</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核心蛋白聚糖是一种平均大小为90-140千道尔顿（kD）的蛋白多糖。它属于富含亮氨酸的蛋白多糖（SLRP）小家族，由一个包含亮氨酸重复序列的蛋白核心组成，该亮氨酸重复序列具有一个由硫酸软骨素（CS）或硫酸皮肤素（DS）组成的糖胺聚糖（GAG）链。使用基因组克隆作为标记探针，在人类中期染色体的原位杂交，核心蛋白聚糖基因被定位到人类染色体12q23的离散区域。核心蛋白聚糖在体外表达时能够抑制各种肿瘤细胞系的生长。</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Decorin Elisa Kit(大鼠蛋白聚糖(Decorin) )</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Decorin is a proteoglycan on average 90 - 140 kilodaltons(kD) in size.It belongs to the small leucine-rich proteoglycan(SLRP) family and consists of a protein core containing leucine repeats with a glycosaminoglycan(GAG) chain consisting of either chondroitin sulfate(CS) or dermatan sulfate(DS).Using a genomic clone as the labeled probe and in situ hybridization of human metaphase chromosomes, decorin gene was mapped to the discrete region of human chromosome 12q23. Decorin is capable of suppressing the growth of various tumor cell lines when expressed ectopically.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