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hydroxyprolineElisa Kit</w:t>
      </w:r>
    </w:p>
    <w:p w:rsidR="00CC34C7" w:rsidRDefault="00000000" w:rsidP="00D520B4">
      <w:pPr>
        <w:pStyle w:val="ab"/>
        <w:numPr>
          <w:ilvl w:val="0"/>
          <w:numId w:val="1"/>
        </w:numPr>
        <w:spacing w:line="360" w:lineRule="auto"/>
        <w:ind w:firstLineChars="0"/>
      </w:pPr>
      <w:r>
        <w:rPr>
          <w:rFonts w:hint="eastAsia"/>
        </w:rPr>
        <w:t xml:space="preserve">检测范围：7.8–500ng/ml</w:t>
      </w:r>
    </w:p>
    <w:p w:rsidR="00CC34C7" w:rsidRDefault="00000000" w:rsidP="00D520B4">
      <w:pPr>
        <w:pStyle w:val="ab"/>
        <w:numPr>
          <w:ilvl w:val="0"/>
          <w:numId w:val="1"/>
        </w:numPr>
        <w:spacing w:line="360" w:lineRule="auto"/>
        <w:ind w:firstLineChars="0"/>
      </w:pPr>
      <w:r>
        <w:rPr>
          <w:rFonts w:hint="eastAsia"/>
        </w:rPr>
        <w:t xml:space="preserve">灵 敏 度：＜1.42ng/ml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简介：羟脯氨酸(hydroxyproline，HYP)是亚氨基酸</w:t>
        <w:br/>
        <w:t xml:space="preserve">之一，是一种非必需氨基酸，是胶原组织的主要成分之一，且为胶原中特有</w:t>
        <w:br/>
        <w:t xml:space="preserve">的氨基酸，约占胶原氨基酸总量的 13%。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hydroxyprolineElisa Kit</w:t>
      </w:r>
    </w:p>
    <w:p w:rsidR="00CC34C7" w:rsidRDefault="00000000" w:rsidP="00D520B4">
      <w:pPr>
        <w:pStyle w:val="ab"/>
        <w:numPr>
          <w:ilvl w:val="0"/>
          <w:numId w:val="1"/>
        </w:numPr>
        <w:spacing w:line="360" w:lineRule="auto"/>
        <w:ind w:firstLineChars="0"/>
      </w:pPr>
      <w:r>
        <w:rPr>
          <w:rFonts w:hint="eastAsia"/>
        </w:rPr>
        <w:t xml:space="preserve">Detection range：7.8–500ng/ml</w:t>
      </w:r>
    </w:p>
    <w:p w:rsidR="00CC34C7" w:rsidRDefault="00000000" w:rsidP="00D520B4">
      <w:pPr>
        <w:pStyle w:val="ab"/>
        <w:numPr>
          <w:ilvl w:val="0"/>
          <w:numId w:val="1"/>
        </w:numPr>
        <w:spacing w:line="360" w:lineRule="auto"/>
        <w:ind w:firstLineChars="0"/>
      </w:pPr>
      <w:r>
        <w:rPr>
          <w:rFonts w:hint="eastAsia"/>
        </w:rPr>
        <w:t xml:space="preserve">Sensitivity：＜1.42ng/ml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Hydroxyproline (Hyp) is one of the sub amino acids, is a non essential amino acid, is </w:t>
        <w:br/>
        <w:t xml:space="preserve">one of the main components of collagen tissue, and is a unique amino acid in collagen, </w:t>
        <w:br/>
        <w:t xml:space="preserve">accounting for about 13% of the total collagen amino acids.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