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VPS37A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VPS37A（ESCRT-I的VPS37A亚基）是一种蛋白质编码基因。与VPS37A相关的疾病包括痉挛性截瘫53、常染色体隐性遗传和痉挛性截肢。其相关途径包括7q11.23拷贝数变异综合征和HIV病毒粒子的萌芽和成熟。该基因的一个重要同源基因是VPS37B。</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VPS37A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VPS37A (VPS37A Subunit Of ESCRT-I) is a Protein Coding gene. Diseases associated with VPS37A include Spastic Paraplegia 53, Autosomal Recessive and Spastic Paraparesis. Among its related pathways are 7q11.23 copy number variation syndrome and Budding and maturation of HIV virion. An important paralog of this gene is VPS37B.</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