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SLC6A3/DAT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多巴胺转运蛋白（DAT）是一种完整的膜蛋白，可从突触间隙中去除多巴胺并将其沉积到周围细胞中，从而终止神经递质的信号。多巴胺转运蛋白（DAT）通过驱动细胞外传递器再摄取到突触前神经元来控制多巴胺（DA）神经传递的空间和时间动态。许多疾病，如抑郁症，双相情感障碍，帕金森病和注意力缺陷多动障碍与DA水平异常有关，暗示DAT是其病因的一个因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SLC6A3/DAT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Dopamine transporter (DAT) is a complete membrane protein, which can remove dopamine from synaptic space and deposit it into surrounding cells, thus terminating the signal of neurotransmitters. Dopamine transporter (DAT) controls the spatial and temporal dynamics of dopamine (DA) neurotransmission by driving extracellular transmitters to reabsorb to presynaptic neurons. Many diseases, such as depression, bipolar disorder, Parkinson's disease and attention deficit hyperactivity disorder, are associated with abnormal DA levels, suggesting that dat is a factor in its etiology.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