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Flotillin 2/ESA/ECS1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简介：可能作为膜窖膜内的支架蛋白，在功能上参与膜窖或膜窖样小泡的形成。可能涉及表皮细胞粘附和表皮结构和功能。</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Flotillin 2/ESA/ECS1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May act as a scaffolding protein within caveolar membranes, functionally participating in formation of caveolae or caveolae-like vesicles. May be involved in epidermal cell adhesion and epidermal structure and function.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