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AchE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乙酰胆碱酯酶，简称AchE，是生物神经传导中的一种关键性酶，在胆碱能突触间，该酶能降解乙酰胆碱，终止神经递质对突触后膜的兴奋作用，保证神经信号在生物体内的正常传递。[1]具有羧肽酶和氨肽酶的活性。乙酰胆碱酯酶参与细胞的发育和成熟，能促进神经元发育和神经再生。</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AchE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Acetylcholinesterase, abbreviated as ache, is a key enzyme in biological nerve transmission. Between cholinergic synapses, the enzyme can degrade acetylcholine, terminate the excitatory effect of neurotransmitters on postsynaptic membrane, and ensure the normal transmission of nerve signals in organisms. [1] It has the activities of carboxypeptidase and aminopeptidase. Acetylcholinesterase is involved in the development and maturation of cells and can promote the development and regeneration of neurons..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