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IFI30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简介：该基因编码的蛋白质是一种溶酶体硫醇还原酶，在低pH值下可还原蛋白质二硫键。这种酶在抗原呈递细胞中组成型表达，并在其他细胞类型中被γ-干扰素诱导。</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IFI30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protein encoded by this gene is a lysosomal thiol reductase that at low pH can reduce protein disulfide bonds. The enzyme is expressed constitutively in antigen-presenting cells and induced by gamma-interferon in other cell types.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