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PCAT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PCAT3（溶血磷脂酰胆碱酰基转移酶3）是一种蛋白质编码基因。与LPCAT3相关的疾病包括短指并指综合征。其相关途径包括PE的酰基链重塑和甘油磷脂生物合成。与该基因相关的基因本体（GO）注释包括酰基转移酶活性和1-酰基甘油磷酸胆碱O-酰基转酶活性。该基因的一个重要旁系是MBOAT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PCAT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PCAT3 (Lysophosphatidylcholine Acyltransferase 3) is a Protein Coding gene. Diseases associated with LPCAT3 include Brachydactyly-Syndactyly Syndrome. Among its related pathways are Acyl chain remodelling of PE and Glycerophospholipid biosynthesis. Gene Ontology (GO) annotations related to this gene include acyltransferase activity and 1-acylglycerophosphocholine O-acyltransferase activity. An important paralog of this gene is MBOAT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