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FTL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简介：铁蛋白轻链（FTL）是组成铁蛋白的个重要亚基之一，研究表明其在胶质母细胞及组织中高表达，其表达和患者的临床生存率成负相关，其可能参与到胶质母细胞的重要生理病理机制。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FTL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Ferritin light chain (FTL) is one of the important subunits of ferritin. Studies have shown that it is highly expressed in glioblastoma cells and tissues, and its expression is negatively correlated with the clinical survival rate of patients. It may participate in the important physiological and pathological mechanism of glioblastoma.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