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AQP2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简介：水通道蛋白2 （AQP2）的功能主要是在抗利尿激素的作用下对水分进行重吸收，位置分布于肾脏中的初始集合管、皮质集合管、外髓质集合管和内髓质集合管的顶部细胞膜。</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AQP2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Aquaporin 2 (AQP2) mainly reabsorbs water under the action of antidiuretic hormone and is located in the top cell membrane of the initial collecting duct, cortical collecting duct, outer medullary collecting duct and inner medullary collecting duct in the kidney.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