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GFBR2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GFBR2（转化生长因子，β受体II（70/80kDa）），也称为转化生长因子β受体2型、转化生长因子受体2型、转化生长因子β受体II型、转化生长因子β受体II型（转化生长因子β受体II型，TbetaR II），是丝氨酸/苏氨酸蛋白激酶家族和转化生长因子β受体亚家族的成员。一种TGFBR2 cDNA，编码推导的565氨基酸蛋白质，计算分子量约为60 kD长。编码蛋白是具有蛋白激酶结构域的跨膜蛋白，与另一受体蛋白形成异二聚体复合物，并结合TGF-β。这种受体/配体复合物使蛋白质磷酸化，然后蛋白质进入细胞核并调节与细胞增殖相关的一组基因的转录。</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GFBR2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GFBR2(transforming growth factor, beta receptor II (70/80kDa)), also known as TGF-beta receptor type-2, TGFR-2, TGF-beta type II receptor, Transforming growth factor-beta receptor type II( TGF-beta receptor type II, TbetaR-II), is a member of the Ser/Thr protein kinase family and the TGFB receptor subfamily. A TGFBR2 cDNA encoding a deduced 565-amino acid protein with a calculated molecular mass of approximately 60 kD in length. The encoded protein is a transmembrane protein that has a protein kinase domain, forms a heterodimeric complex with another receptor protein, and binds TGF-beta. This receptor/ligand complex phosphorylates proteins, which then enter the nucleus and regulate the transcription of a subset of genes related to cell proliferation.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