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GFBI/βIG-H3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化生长因子，β诱导，68kDa，也称为TGFBI（最初称为BIGH3，BIG-H3），是一种由TGFBI基因编码的蛋白质。它被映射到5q31.1。该基因编码一种含有RGD的蛋白质，该蛋白质与I型、II型和IV型胶原结合。RGD基序存在于许多调节细胞粘附的细胞外基质蛋白中，并作为几种整合素的配体识别序列。该蛋白在细胞-胶原相互作用中起作用，可能参与软骨内骨形成。该蛋白由转化生长因子β诱导，并起到抑制细胞粘附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GFBI/βIG-H3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orming growth factor, beta-induced, 68kDa, also known as TGFBI(initially called BIGH3, BIG-H3), is a protein which in humans is encoded by the TGFBI gene. It is mapped to 5q31.1. This gene encodes an RGD-containing protein that binds to type I, II and IV collagens. The RGD motif is found in many extracellular matrix proteins modulating cell adhesion and serves as a ligand recognition sequence for several integrins. This protein plays a role in cell-collagen interactions and may be involved in endochondrial bone formation in cartilage. The protein is induced by transforming growth factor-beta and acts to inhibit cell adhes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