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FRP5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分泌型卷曲相关蛋白5是一种在人类中由SFRP5基因编码的蛋白质。SFRP5是SFRP家族的成员，它包含一个富含半胱氨酸的结构域，与假定的卷曲蛋白Wnt结合位点同源。SFRP充当Wnt信号的可溶性调节剂。SFRP5和SFRP1可能参与确定视网膜感光细胞的极性。SFRP5在视网膜色素上皮中高度表达，在胰腺中中度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FRP5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creted frizzled-related protein 5 is a protein that in humans is encoded by the SFRP5 gene. SFRP5 is a member of the SFRP family that contains a cysteine-rich domain homologous to the putative Wnt-binding site of Frizzled proteins. SFRPs act as soluble modulators of Wnt signaling. SFRP5 and SFRP1 may be involved in determining the polarity of photoreceptor cells in the retina. SFRP5 is highly expressed in the retinal pigment epithelium, and moderately expressed in the pancre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