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PON1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清对氧磷酶/芳基酯酶1（PON1）也称为芳香族酯酶1或血清芳基二烷基磷酸酶1，是一种在人类中由PON1基因编码的酶。PON基因定位于染色体7q21-q22，小鼠Pon1基因定位于染色体6的近端。Pon1负责水解有机磷农药和神经毒气。PON1基因的多态性显著影响酶的催化能力。PON1（对氧磷酶1）也是高密度脂蛋白（HDL）的主要抗动脉粥样硬化成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PON1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paraoxonase/arylesterase 1(PON1) also known as aromatic esterase 1 or serum aryldialkylphosphatase 1 is an enzyme that in humans is encoded by the PON1 gene. The PON gene was mapped to chromosome 7q21-q22, and the mouse Pon1 gene was mapped to the proximal end of chromosome 6. PON1 is responsible for hydrolysing organophosphate pesticides and nerve gasses. Polymorphisms in the PON1 gene significantly affect the catalytic ability of the enzyme. PON1(paraoxonase 1) is also a major anti-atherosclerotic component of high-density lipoprotein(HDL).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