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TNFRSF18/GITR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TNFRSF18/GITR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