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MIP-1α</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MIP-1α</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