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IL1RA/IL1RN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IL1RA/IL1RN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