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GALC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简介：该基因编码一种溶酶体蛋白，可水解半乳糖神经酰胺、半乳糖鞘氨醇、乳糖神经酰胺和单半乳糖甘油二酯的半乳糖酯键。</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GALC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This gene encodes a lysosomal protein which hydrolyzes the galactose ester bonds of galactosylceramide, galactosylsphingosine, lactosylceramide, and monogalactosyldiglyceride.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