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GSDME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简介：Gasdermin E（GSDME）又称DFNA5，是Gasdermin家族的成员。GSDME参与细胞凋亡和坏死的调节。GSDME的N端结构域具有诱导凋亡的活性，而C端结构域可能通过屏蔽N端结构域起到抑制凋亡的调节作用。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GSDME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Gasdermin E (GSDME), also called DFNA5, is a member of the gasdermin family. GSDME is involved in the regulation of apoptosis and necrosis. The N-terminal domain of GSDME displays an apoptosis-inducing activity while the C-terminal domain may serve as an apoptosis-inhibiting regulator by shielding the N-terminal domain.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