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CD88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简介：CD88人白细胞分化抗原(human leukocyte differentiation antigen，HLDA)是指造血干细胞在分化为不同谱系、各个细胞谱系分化不同阶段，以及成熟细胞活化过程中，表达的细胞表面分子。根据白细胞分化抗原胞外结构的特点，可将其分为不同的家族或者超家族，如免疫球蛋白超家族、细胞因子受体超家族、整合素家族、选择素家族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CD88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Human leukocyte differentiation antigen (HLDA) refers to the cell surface molecules expressed by hematopoietic stem cells in the process of differentiation into different lineages, different stages of differentiation of each cell lineage, and activation of mature cells. According to the characteristics of the extracellular structure of leukocyte differentiation antigens, they can be divided into different families or superfamilies, such as immunoglobulin superfamily, cytokine receptor superfamily, integrin family, selectin family and so 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