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CARM1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ARM1（辅激活子相关精氨酸甲基转移酶1）是一个蛋白质编码基因。与CARM1相关的疾病包括耳腭趾综合征、I型和脊髓性肌萎缩。其相关途径包括线粒体基因表达和SREBP（SREBF）对胆固醇生物合成的调节。与该基因相关的基因本体（GO）注释包括蛋白质同源二聚化活性和转录顺式调节区结合。该基因的一个重要同源序列是PRMT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CARM1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CARM1 (Coactivator Associated Arginine Methyltransferase 1) is a Protein Coding gene. Diseases associated with CARM1 include Otopalatodigital Syndrome, Type I and Spinal Muscular Atrophy. Among its related pathways are Mitochondrial Gene Expression and Regulation of cholesterol biosynthesis by SREBP (SREBF). Gene Ontology (GO) annotations related to this gene include protein homodimerization activity and transcription cis-regulatory region binding. An important paralog of this gene is PRMT3.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